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F04FD" w:rsidRPr="00CF04FD" w:rsidRDefault="00CF04FD" w:rsidP="004F4DB0">
      <w:pPr>
        <w:jc w:val="both"/>
        <w:rPr>
          <w:b/>
          <w:u w:val="single"/>
        </w:rPr>
      </w:pPr>
      <w:r w:rsidRPr="00CF04FD">
        <w:rPr>
          <w:b/>
          <w:u w:val="single"/>
        </w:rPr>
        <w:t>Requirement</w:t>
      </w:r>
    </w:p>
    <w:p w:rsidR="004F4DB0" w:rsidRPr="00CF04FD" w:rsidRDefault="004F4DB0" w:rsidP="004F4DB0">
      <w:pPr>
        <w:jc w:val="both"/>
      </w:pPr>
      <w:bookmarkStart w:id="0" w:name="_GoBack"/>
      <w:r w:rsidRPr="00CF04FD">
        <w:t xml:space="preserve">Need a product brochure for a Laboratory Informatics Company. </w:t>
      </w:r>
      <w:r w:rsidR="00655BD2" w:rsidRPr="00CF04FD">
        <w:t>Need something that is modern and very visually appealing</w:t>
      </w:r>
      <w:r w:rsidR="0059002F" w:rsidRPr="00CF04FD">
        <w:t>, easy to read fonts and graphics</w:t>
      </w:r>
      <w:r w:rsidR="00655BD2" w:rsidRPr="00CF04FD">
        <w:t xml:space="preserve">. </w:t>
      </w:r>
      <w:r w:rsidR="0059002F" w:rsidRPr="00CF04FD">
        <w:t xml:space="preserve">Preference is to use colors from our company logo colors. </w:t>
      </w:r>
    </w:p>
    <w:p w:rsidR="004F4DB0" w:rsidRPr="00CF04FD" w:rsidRDefault="004F4DB0" w:rsidP="004F4DB0">
      <w:pPr>
        <w:jc w:val="both"/>
      </w:pPr>
      <w:r w:rsidRPr="00CF04FD">
        <w:t xml:space="preserve">We provide laboratory informatics software for the industries mentioned in the industries section. </w:t>
      </w:r>
      <w:r w:rsidR="00CF04FD" w:rsidRPr="00CF04FD">
        <w:t xml:space="preserve">We work in the LIMS (Laboratory Information Management System) space. </w:t>
      </w:r>
    </w:p>
    <w:p w:rsidR="004F4DB0" w:rsidRPr="00CF04FD" w:rsidRDefault="004F4DB0" w:rsidP="004F4DB0">
      <w:pPr>
        <w:jc w:val="both"/>
      </w:pPr>
      <w:r w:rsidRPr="00CF04FD">
        <w:t>We need an 8 Page brochure</w:t>
      </w:r>
      <w:r w:rsidR="00CF04FD" w:rsidRPr="00CF04FD">
        <w:t xml:space="preserve"> (12 pages if we can get creative to spread the content we have including application screen captures)</w:t>
      </w:r>
      <w:r w:rsidRPr="00CF04FD">
        <w:t xml:space="preserve">. Current </w:t>
      </w:r>
      <w:proofErr w:type="gramStart"/>
      <w:r w:rsidRPr="00CF04FD">
        <w:t>brochure</w:t>
      </w:r>
      <w:r w:rsidR="00402709">
        <w:t>(</w:t>
      </w:r>
      <w:proofErr w:type="gramEnd"/>
      <w:r w:rsidR="00402709" w:rsidRPr="00402709">
        <w:t>QuaLIS-General-2013-8P</w:t>
      </w:r>
      <w:r w:rsidR="00402709">
        <w:t xml:space="preserve">.pdf) </w:t>
      </w:r>
      <w:r w:rsidRPr="00CF04FD">
        <w:t xml:space="preserve"> is attached. Also attached in a zip file are several screen prints from the product. </w:t>
      </w:r>
      <w:r w:rsidR="00655BD2" w:rsidRPr="00CF04FD">
        <w:t xml:space="preserve">Any redundant sentences and any sentences that can be reworded or eliminated can be done. Please feel free to suggest.  </w:t>
      </w:r>
    </w:p>
    <w:p w:rsidR="00DA5069" w:rsidRPr="00CF04FD" w:rsidRDefault="00DA5069" w:rsidP="004F4DB0">
      <w:pPr>
        <w:jc w:val="both"/>
      </w:pPr>
      <w:r w:rsidRPr="00CF04FD">
        <w:t xml:space="preserve">Since our company name does not immediately indicate the product or product category we sell, we would like to add the following around (either on top or bottom) – LIMS | QMS | ELN | SDMS.  Need not be exactly as shown here, but the 4 different applications need to stand out, around the company logo. </w:t>
      </w:r>
    </w:p>
    <w:p w:rsidR="004F4DB0" w:rsidRPr="00CF04FD" w:rsidRDefault="00655BD2" w:rsidP="004F4DB0">
      <w:pPr>
        <w:jc w:val="both"/>
      </w:pPr>
      <w:r w:rsidRPr="00CF04FD">
        <w:t>We would like to use good quality images to represent a laboratory, laboratory testing, laboratory instrument and processes</w:t>
      </w:r>
      <w:r w:rsidR="00CF04FD" w:rsidRPr="00CF04FD">
        <w:t>, basically to get the feeling for laboratory or the LIMS industry</w:t>
      </w:r>
      <w:r w:rsidRPr="00CF04FD">
        <w:t xml:space="preserve">. The front page (cover page) can list the industries we serve. </w:t>
      </w:r>
    </w:p>
    <w:p w:rsidR="00655BD2" w:rsidRPr="00CF04FD" w:rsidRDefault="00655BD2" w:rsidP="004F4DB0">
      <w:pPr>
        <w:jc w:val="both"/>
      </w:pPr>
      <w:r w:rsidRPr="00CF04FD">
        <w:t>Graphics in the current brochure were done in Visio / PowerPoint several years ago and a modern graphic illustrating the same should be developed.</w:t>
      </w:r>
    </w:p>
    <w:p w:rsidR="0059002F" w:rsidRPr="00CF04FD" w:rsidRDefault="00655BD2" w:rsidP="004F4DB0">
      <w:pPr>
        <w:jc w:val="both"/>
      </w:pPr>
      <w:r w:rsidRPr="00CF04FD">
        <w:t xml:space="preserve">The product logos, company logos are also provided in the accompanying .zip file for reference. </w:t>
      </w:r>
      <w:r w:rsidR="0059002F" w:rsidRPr="00CF04FD">
        <w:t xml:space="preserve"> Use the product logos to give a visual of the products we offer. </w:t>
      </w:r>
    </w:p>
    <w:p w:rsidR="00655BD2" w:rsidRDefault="00655BD2" w:rsidP="004F4DB0">
      <w:pPr>
        <w:jc w:val="both"/>
      </w:pPr>
      <w:r w:rsidRPr="00CF04FD">
        <w:t xml:space="preserve">Please let us know if you have any questions or need clarifications. </w:t>
      </w:r>
    </w:p>
    <w:p w:rsidR="002D59F7" w:rsidRDefault="002D59F7" w:rsidP="004F4DB0">
      <w:pPr>
        <w:jc w:val="both"/>
      </w:pPr>
      <w:r>
        <w:t xml:space="preserve">From the current brochure – </w:t>
      </w:r>
    </w:p>
    <w:p w:rsidR="002D59F7" w:rsidRDefault="002D59F7" w:rsidP="004F4DB0">
      <w:pPr>
        <w:jc w:val="both"/>
      </w:pPr>
      <w:r>
        <w:t>We do not want to use “All-in-one-LIMS etc….”</w:t>
      </w:r>
    </w:p>
    <w:p w:rsidR="002D59F7" w:rsidRDefault="002D59F7" w:rsidP="004F4DB0">
      <w:pPr>
        <w:jc w:val="both"/>
      </w:pPr>
      <w:r>
        <w:t>The last line LIMS-&gt;ELN-&gt;…. Should be removed!</w:t>
      </w:r>
    </w:p>
    <w:bookmarkEnd w:id="0"/>
    <w:p w:rsidR="004F4DB0" w:rsidRDefault="004F4DB0" w:rsidP="004F4DB0">
      <w:pPr>
        <w:jc w:val="both"/>
        <w:rPr>
          <w:b/>
        </w:rPr>
      </w:pPr>
      <w:r>
        <w:rPr>
          <w:b/>
        </w:rPr>
        <w:t>Company Name – Agaram Technologies</w:t>
      </w:r>
    </w:p>
    <w:p w:rsidR="00DA5069" w:rsidRDefault="00DA5069" w:rsidP="004F4DB0">
      <w:pPr>
        <w:jc w:val="both"/>
        <w:rPr>
          <w:b/>
        </w:rPr>
      </w:pPr>
      <w:r>
        <w:rPr>
          <w:b/>
        </w:rPr>
        <w:t>Slogan – Integrated Laboratory Solutions</w:t>
      </w:r>
    </w:p>
    <w:p w:rsidR="004F4DB0" w:rsidRDefault="004F4DB0" w:rsidP="004F4DB0">
      <w:pPr>
        <w:jc w:val="both"/>
        <w:rPr>
          <w:b/>
        </w:rPr>
      </w:pPr>
      <w:r>
        <w:rPr>
          <w:b/>
        </w:rPr>
        <w:t>Web Site – www.agaramtech.com</w:t>
      </w:r>
    </w:p>
    <w:p w:rsidR="0011015E" w:rsidRDefault="00655BD2" w:rsidP="004F4DB0">
      <w:pPr>
        <w:jc w:val="both"/>
        <w:rPr>
          <w:b/>
        </w:rPr>
      </w:pPr>
      <w:r>
        <w:rPr>
          <w:b/>
        </w:rPr>
        <w:t>Industries</w:t>
      </w:r>
    </w:p>
    <w:p w:rsidR="0011015E" w:rsidRDefault="0011015E" w:rsidP="0011015E">
      <w:pPr>
        <w:pStyle w:val="NormalWeb"/>
        <w:shd w:val="clear" w:color="auto" w:fill="FFFFFF"/>
        <w:spacing w:before="0" w:beforeAutospacing="0" w:after="150" w:afterAutospacing="0" w:line="293" w:lineRule="atLeast"/>
        <w:ind w:left="720"/>
        <w:rPr>
          <w:rFonts w:ascii="Trebuchet MS" w:hAnsi="Trebuchet MS"/>
          <w:color w:val="595959"/>
          <w:sz w:val="20"/>
          <w:szCs w:val="20"/>
        </w:rPr>
      </w:pPr>
      <w:r>
        <w:rPr>
          <w:rFonts w:ascii="Trebuchet MS" w:hAnsi="Trebuchet MS"/>
          <w:color w:val="595959"/>
          <w:sz w:val="20"/>
          <w:szCs w:val="20"/>
        </w:rPr>
        <w:t>Pharmaceutical</w:t>
      </w:r>
    </w:p>
    <w:p w:rsidR="0011015E" w:rsidRDefault="0011015E" w:rsidP="0011015E">
      <w:pPr>
        <w:pStyle w:val="NormalWeb"/>
        <w:shd w:val="clear" w:color="auto" w:fill="FFFFFF"/>
        <w:spacing w:before="0" w:beforeAutospacing="0" w:after="150" w:afterAutospacing="0" w:line="293" w:lineRule="atLeast"/>
        <w:ind w:left="720"/>
        <w:rPr>
          <w:rFonts w:ascii="Trebuchet MS" w:hAnsi="Trebuchet MS"/>
          <w:color w:val="595959"/>
          <w:sz w:val="20"/>
          <w:szCs w:val="20"/>
        </w:rPr>
      </w:pPr>
      <w:r>
        <w:rPr>
          <w:rFonts w:ascii="Trebuchet MS" w:hAnsi="Trebuchet MS"/>
          <w:color w:val="595959"/>
          <w:sz w:val="20"/>
          <w:szCs w:val="20"/>
        </w:rPr>
        <w:t>Healthcare</w:t>
      </w:r>
    </w:p>
    <w:p w:rsidR="0011015E" w:rsidRDefault="0011015E" w:rsidP="0011015E">
      <w:pPr>
        <w:pStyle w:val="NormalWeb"/>
        <w:shd w:val="clear" w:color="auto" w:fill="FFFFFF"/>
        <w:spacing w:before="0" w:beforeAutospacing="0" w:after="150" w:afterAutospacing="0" w:line="293" w:lineRule="atLeast"/>
        <w:ind w:left="720"/>
        <w:rPr>
          <w:rFonts w:ascii="Trebuchet MS" w:hAnsi="Trebuchet MS"/>
          <w:color w:val="595959"/>
          <w:sz w:val="20"/>
          <w:szCs w:val="20"/>
        </w:rPr>
      </w:pPr>
      <w:r>
        <w:rPr>
          <w:rFonts w:ascii="Trebuchet MS" w:hAnsi="Trebuchet MS"/>
          <w:color w:val="595959"/>
          <w:sz w:val="20"/>
          <w:szCs w:val="20"/>
        </w:rPr>
        <w:t>Dairy</w:t>
      </w:r>
    </w:p>
    <w:p w:rsidR="0011015E" w:rsidRDefault="0011015E" w:rsidP="0011015E">
      <w:pPr>
        <w:pStyle w:val="NormalWeb"/>
        <w:shd w:val="clear" w:color="auto" w:fill="FFFFFF"/>
        <w:spacing w:before="0" w:beforeAutospacing="0" w:after="150" w:afterAutospacing="0" w:line="293" w:lineRule="atLeast"/>
        <w:ind w:left="720"/>
        <w:rPr>
          <w:rFonts w:ascii="Trebuchet MS" w:hAnsi="Trebuchet MS"/>
          <w:color w:val="595959"/>
          <w:sz w:val="20"/>
          <w:szCs w:val="20"/>
        </w:rPr>
      </w:pPr>
      <w:r>
        <w:rPr>
          <w:rFonts w:ascii="Trebuchet MS" w:hAnsi="Trebuchet MS"/>
          <w:color w:val="595959"/>
          <w:sz w:val="20"/>
          <w:szCs w:val="20"/>
        </w:rPr>
        <w:t>Food &amp; Beverage</w:t>
      </w:r>
    </w:p>
    <w:p w:rsidR="0011015E" w:rsidRDefault="0011015E" w:rsidP="0011015E">
      <w:pPr>
        <w:pStyle w:val="NormalWeb"/>
        <w:shd w:val="clear" w:color="auto" w:fill="FFFFFF"/>
        <w:spacing w:before="0" w:beforeAutospacing="0" w:after="150" w:afterAutospacing="0" w:line="293" w:lineRule="atLeast"/>
        <w:ind w:left="720"/>
        <w:rPr>
          <w:rFonts w:ascii="Trebuchet MS" w:hAnsi="Trebuchet MS"/>
          <w:color w:val="595959"/>
          <w:sz w:val="20"/>
          <w:szCs w:val="20"/>
        </w:rPr>
      </w:pPr>
      <w:r>
        <w:rPr>
          <w:rFonts w:ascii="Trebuchet MS" w:hAnsi="Trebuchet MS"/>
          <w:color w:val="595959"/>
          <w:sz w:val="20"/>
          <w:szCs w:val="20"/>
        </w:rPr>
        <w:t>Chemicals</w:t>
      </w:r>
    </w:p>
    <w:p w:rsidR="0011015E" w:rsidRDefault="0011015E" w:rsidP="0011015E">
      <w:pPr>
        <w:pStyle w:val="NormalWeb"/>
        <w:shd w:val="clear" w:color="auto" w:fill="FFFFFF"/>
        <w:spacing w:before="0" w:beforeAutospacing="0" w:after="150" w:afterAutospacing="0" w:line="293" w:lineRule="atLeast"/>
        <w:ind w:left="720"/>
        <w:rPr>
          <w:rFonts w:ascii="Trebuchet MS" w:hAnsi="Trebuchet MS"/>
          <w:color w:val="595959"/>
          <w:sz w:val="20"/>
          <w:szCs w:val="20"/>
        </w:rPr>
      </w:pPr>
      <w:r>
        <w:rPr>
          <w:rFonts w:ascii="Trebuchet MS" w:hAnsi="Trebuchet MS"/>
          <w:color w:val="595959"/>
          <w:sz w:val="20"/>
          <w:szCs w:val="20"/>
        </w:rPr>
        <w:lastRenderedPageBreak/>
        <w:t>Oil &amp; Gas</w:t>
      </w:r>
    </w:p>
    <w:p w:rsidR="0011015E" w:rsidRDefault="0011015E" w:rsidP="0011015E">
      <w:pPr>
        <w:pStyle w:val="NormalWeb"/>
        <w:shd w:val="clear" w:color="auto" w:fill="FFFFFF"/>
        <w:spacing w:before="0" w:beforeAutospacing="0" w:after="150" w:afterAutospacing="0" w:line="293" w:lineRule="atLeast"/>
        <w:ind w:left="720"/>
        <w:rPr>
          <w:rFonts w:ascii="Trebuchet MS" w:hAnsi="Trebuchet MS"/>
          <w:color w:val="595959"/>
          <w:sz w:val="20"/>
          <w:szCs w:val="20"/>
        </w:rPr>
      </w:pPr>
      <w:r>
        <w:rPr>
          <w:rFonts w:ascii="Trebuchet MS" w:hAnsi="Trebuchet MS"/>
          <w:color w:val="595959"/>
          <w:sz w:val="20"/>
          <w:szCs w:val="20"/>
        </w:rPr>
        <w:t>Environmental</w:t>
      </w:r>
    </w:p>
    <w:p w:rsidR="0011015E" w:rsidRDefault="0011015E" w:rsidP="0011015E">
      <w:pPr>
        <w:pStyle w:val="NormalWeb"/>
        <w:shd w:val="clear" w:color="auto" w:fill="FFFFFF"/>
        <w:spacing w:after="150" w:line="293" w:lineRule="atLeast"/>
        <w:ind w:left="720"/>
        <w:rPr>
          <w:rFonts w:ascii="Trebuchet MS" w:hAnsi="Trebuchet MS"/>
          <w:color w:val="595959"/>
          <w:sz w:val="20"/>
          <w:szCs w:val="20"/>
        </w:rPr>
      </w:pPr>
      <w:r>
        <w:rPr>
          <w:rFonts w:ascii="Trebuchet MS" w:hAnsi="Trebuchet MS"/>
          <w:color w:val="595959"/>
          <w:sz w:val="20"/>
          <w:szCs w:val="20"/>
        </w:rPr>
        <w:t>Contract Research Organizations (CRO)</w:t>
      </w:r>
    </w:p>
    <w:p w:rsidR="0011015E" w:rsidRDefault="0011015E" w:rsidP="0011015E">
      <w:pPr>
        <w:pStyle w:val="NormalWeb"/>
        <w:shd w:val="clear" w:color="auto" w:fill="FFFFFF"/>
        <w:spacing w:after="150" w:line="293" w:lineRule="atLeast"/>
        <w:ind w:left="720"/>
        <w:rPr>
          <w:rFonts w:ascii="Trebuchet MS" w:hAnsi="Trebuchet MS"/>
          <w:color w:val="595959"/>
          <w:sz w:val="20"/>
          <w:szCs w:val="20"/>
        </w:rPr>
      </w:pPr>
      <w:r>
        <w:rPr>
          <w:rFonts w:ascii="Trebuchet MS" w:hAnsi="Trebuchet MS"/>
          <w:color w:val="595959"/>
          <w:sz w:val="20"/>
          <w:szCs w:val="20"/>
        </w:rPr>
        <w:t>Forensics</w:t>
      </w:r>
    </w:p>
    <w:p w:rsidR="0011015E" w:rsidRDefault="0011015E" w:rsidP="0011015E">
      <w:pPr>
        <w:pStyle w:val="NormalWeb"/>
        <w:shd w:val="clear" w:color="auto" w:fill="FFFFFF"/>
        <w:spacing w:after="150" w:line="293" w:lineRule="atLeast"/>
        <w:ind w:left="720"/>
        <w:rPr>
          <w:rFonts w:ascii="Trebuchet MS" w:hAnsi="Trebuchet MS"/>
          <w:color w:val="595959"/>
          <w:sz w:val="20"/>
          <w:szCs w:val="20"/>
        </w:rPr>
      </w:pPr>
      <w:r>
        <w:rPr>
          <w:rFonts w:ascii="Trebuchet MS" w:hAnsi="Trebuchet MS"/>
          <w:color w:val="595959"/>
          <w:sz w:val="20"/>
          <w:szCs w:val="20"/>
        </w:rPr>
        <w:t>Agriculture</w:t>
      </w:r>
    </w:p>
    <w:p w:rsidR="0011015E" w:rsidRDefault="0011015E" w:rsidP="0011015E">
      <w:pPr>
        <w:pStyle w:val="NormalWeb"/>
        <w:shd w:val="clear" w:color="auto" w:fill="FFFFFF"/>
        <w:spacing w:after="150" w:line="293" w:lineRule="atLeast"/>
        <w:ind w:left="720"/>
        <w:rPr>
          <w:rFonts w:ascii="Trebuchet MS" w:hAnsi="Trebuchet MS"/>
          <w:color w:val="595959"/>
          <w:sz w:val="20"/>
          <w:szCs w:val="20"/>
        </w:rPr>
      </w:pPr>
      <w:r>
        <w:rPr>
          <w:rFonts w:ascii="Trebuchet MS" w:hAnsi="Trebuchet MS"/>
          <w:color w:val="595959"/>
          <w:sz w:val="20"/>
          <w:szCs w:val="20"/>
        </w:rPr>
        <w:t>Bio-Banking</w:t>
      </w:r>
    </w:p>
    <w:p w:rsidR="0059002F" w:rsidRDefault="0059002F" w:rsidP="004F4DB0">
      <w:pPr>
        <w:jc w:val="both"/>
        <w:rPr>
          <w:b/>
        </w:rPr>
      </w:pPr>
      <w:r>
        <w:rPr>
          <w:b/>
        </w:rPr>
        <w:t>About Agaram Technologies</w:t>
      </w:r>
    </w:p>
    <w:p w:rsidR="002D59F7" w:rsidRPr="00F009A2" w:rsidRDefault="002D59F7" w:rsidP="002D59F7">
      <w:pPr>
        <w:pStyle w:val="NormalWeb"/>
        <w:shd w:val="clear" w:color="auto" w:fill="FFFFFF"/>
        <w:spacing w:before="0" w:beforeAutospacing="0" w:after="150" w:afterAutospacing="0" w:line="293" w:lineRule="atLeast"/>
        <w:jc w:val="both"/>
        <w:rPr>
          <w:rFonts w:ascii="Trebuchet MS" w:hAnsi="Trebuchet MS"/>
          <w:color w:val="595959"/>
          <w:sz w:val="22"/>
          <w:szCs w:val="20"/>
        </w:rPr>
      </w:pPr>
      <w:r w:rsidRPr="00F009A2">
        <w:rPr>
          <w:rFonts w:ascii="Trebuchet MS" w:hAnsi="Trebuchet MS"/>
          <w:color w:val="595959"/>
          <w:sz w:val="22"/>
          <w:szCs w:val="20"/>
        </w:rPr>
        <w:t>Established in 1998, Agaram Technologies (ISO 9001:2008 certified) is a leading provider of enterprise class I</w:t>
      </w:r>
      <w:r>
        <w:rPr>
          <w:rFonts w:ascii="Trebuchet MS" w:hAnsi="Trebuchet MS"/>
          <w:color w:val="595959"/>
          <w:sz w:val="22"/>
          <w:szCs w:val="20"/>
        </w:rPr>
        <w:t>ntegrated Laboratory informatics</w:t>
      </w:r>
      <w:r w:rsidRPr="00F009A2">
        <w:rPr>
          <w:rFonts w:ascii="Trebuchet MS" w:hAnsi="Trebuchet MS"/>
          <w:color w:val="595959"/>
          <w:sz w:val="22"/>
          <w:szCs w:val="20"/>
        </w:rPr>
        <w:t xml:space="preserve"> </w:t>
      </w:r>
      <w:r>
        <w:rPr>
          <w:rFonts w:ascii="Trebuchet MS" w:hAnsi="Trebuchet MS"/>
          <w:color w:val="595959"/>
          <w:sz w:val="22"/>
          <w:szCs w:val="20"/>
        </w:rPr>
        <w:t>software and solutions</w:t>
      </w:r>
      <w:r w:rsidRPr="00F009A2">
        <w:rPr>
          <w:rFonts w:ascii="Trebuchet MS" w:hAnsi="Trebuchet MS"/>
          <w:color w:val="595959"/>
          <w:sz w:val="22"/>
          <w:szCs w:val="20"/>
        </w:rPr>
        <w:t xml:space="preserve"> (LIMS, QMS, ELN and SDMS). Agaram provides integrated software solutions, consulting services, product support and training to laboratories in Pharmaceutical, </w:t>
      </w:r>
      <w:r>
        <w:rPr>
          <w:rFonts w:ascii="Trebuchet MS" w:hAnsi="Trebuchet MS"/>
          <w:color w:val="595959"/>
          <w:sz w:val="22"/>
          <w:szCs w:val="20"/>
        </w:rPr>
        <w:t xml:space="preserve">Healthcare, Dairy, </w:t>
      </w:r>
      <w:r w:rsidRPr="00F009A2">
        <w:rPr>
          <w:rFonts w:ascii="Trebuchet MS" w:hAnsi="Trebuchet MS"/>
          <w:color w:val="595959"/>
          <w:sz w:val="22"/>
          <w:szCs w:val="20"/>
        </w:rPr>
        <w:t xml:space="preserve">Food &amp; Beverage, </w:t>
      </w:r>
      <w:r>
        <w:rPr>
          <w:rFonts w:ascii="Trebuchet MS" w:hAnsi="Trebuchet MS"/>
          <w:color w:val="595959"/>
          <w:sz w:val="22"/>
          <w:szCs w:val="20"/>
        </w:rPr>
        <w:t>Chemical, Oil &amp; Gas, En</w:t>
      </w:r>
      <w:r w:rsidRPr="00F009A2">
        <w:rPr>
          <w:rFonts w:ascii="Trebuchet MS" w:hAnsi="Trebuchet MS"/>
          <w:color w:val="595959"/>
          <w:sz w:val="22"/>
          <w:szCs w:val="20"/>
        </w:rPr>
        <w:t>vironmental, Contract Research Organizatio</w:t>
      </w:r>
      <w:r>
        <w:rPr>
          <w:rFonts w:ascii="Trebuchet MS" w:hAnsi="Trebuchet MS"/>
          <w:color w:val="595959"/>
          <w:sz w:val="22"/>
          <w:szCs w:val="20"/>
        </w:rPr>
        <w:t>n (CRO), Forensics, Agriculture</w:t>
      </w:r>
      <w:r w:rsidRPr="00F009A2">
        <w:rPr>
          <w:rFonts w:ascii="Trebuchet MS" w:hAnsi="Trebuchet MS"/>
          <w:color w:val="595959"/>
          <w:sz w:val="22"/>
          <w:szCs w:val="20"/>
        </w:rPr>
        <w:t xml:space="preserve"> and Bio-Banking Industry.</w:t>
      </w:r>
    </w:p>
    <w:p w:rsidR="002D59F7" w:rsidRPr="00F009A2" w:rsidRDefault="002D59F7" w:rsidP="002D59F7">
      <w:pPr>
        <w:pStyle w:val="NormalWeb"/>
        <w:shd w:val="clear" w:color="auto" w:fill="FFFFFF"/>
        <w:spacing w:before="0" w:beforeAutospacing="0" w:after="150" w:afterAutospacing="0" w:line="293" w:lineRule="atLeast"/>
        <w:jc w:val="both"/>
        <w:rPr>
          <w:rFonts w:ascii="Trebuchet MS" w:hAnsi="Trebuchet MS"/>
          <w:color w:val="595959"/>
          <w:sz w:val="22"/>
          <w:szCs w:val="20"/>
        </w:rPr>
      </w:pPr>
      <w:r w:rsidRPr="00F009A2">
        <w:rPr>
          <w:rFonts w:ascii="Trebuchet MS" w:hAnsi="Trebuchet MS"/>
          <w:color w:val="595959"/>
          <w:sz w:val="22"/>
          <w:szCs w:val="20"/>
        </w:rPr>
        <w:t xml:space="preserve">Agaram Technologies exclusively focuses on laboratory informatics products and has earned a leadership position in this market by combining a world class customer experience with a powerful, yet simple and affordable suite of software products organically built to seamlessly integrate all Laboratory related functions. Agaram solutions and proven expertise helps creating develop high performing laboratories with improved efficiency </w:t>
      </w:r>
      <w:r>
        <w:rPr>
          <w:rFonts w:ascii="Trebuchet MS" w:hAnsi="Trebuchet MS"/>
          <w:color w:val="595959"/>
          <w:sz w:val="22"/>
          <w:szCs w:val="20"/>
        </w:rPr>
        <w:t xml:space="preserve">and </w:t>
      </w:r>
      <w:r w:rsidRPr="00F009A2">
        <w:rPr>
          <w:rFonts w:ascii="Trebuchet MS" w:hAnsi="Trebuchet MS"/>
          <w:color w:val="595959"/>
          <w:sz w:val="22"/>
          <w:szCs w:val="20"/>
        </w:rPr>
        <w:t xml:space="preserve">align them with the strategic direction of the overall business. Agaram Technologies products QuaLIS </w:t>
      </w:r>
      <w:r w:rsidRPr="00DA22AC">
        <w:rPr>
          <w:rFonts w:ascii="Trebuchet MS" w:hAnsi="Trebuchet MS"/>
          <w:color w:val="595959"/>
          <w:sz w:val="22"/>
          <w:szCs w:val="20"/>
          <w:vertAlign w:val="superscript"/>
        </w:rPr>
        <w:t>TM</w:t>
      </w:r>
      <w:r w:rsidRPr="00F009A2">
        <w:rPr>
          <w:rFonts w:ascii="Trebuchet MS" w:hAnsi="Trebuchet MS"/>
          <w:color w:val="595959"/>
          <w:sz w:val="22"/>
          <w:szCs w:val="20"/>
        </w:rPr>
        <w:t xml:space="preserve"> LIMS, QMS, LogiLab</w:t>
      </w:r>
      <w:r w:rsidRPr="00DA22AC">
        <w:rPr>
          <w:rFonts w:ascii="Trebuchet MS" w:hAnsi="Trebuchet MS"/>
          <w:color w:val="595959"/>
          <w:sz w:val="22"/>
          <w:szCs w:val="20"/>
          <w:vertAlign w:val="superscript"/>
        </w:rPr>
        <w:t xml:space="preserve"> TM</w:t>
      </w:r>
      <w:r w:rsidRPr="00F009A2">
        <w:rPr>
          <w:rFonts w:ascii="Trebuchet MS" w:hAnsi="Trebuchet MS"/>
          <w:color w:val="595959"/>
          <w:sz w:val="22"/>
          <w:szCs w:val="20"/>
        </w:rPr>
        <w:t xml:space="preserve"> ELN, LogiLab </w:t>
      </w:r>
      <w:r w:rsidRPr="00DA22AC">
        <w:rPr>
          <w:rFonts w:ascii="Trebuchet MS" w:hAnsi="Trebuchet MS"/>
          <w:color w:val="595959"/>
          <w:sz w:val="22"/>
          <w:szCs w:val="20"/>
          <w:vertAlign w:val="superscript"/>
        </w:rPr>
        <w:t>TM</w:t>
      </w:r>
      <w:r w:rsidRPr="00F009A2">
        <w:rPr>
          <w:rFonts w:ascii="Trebuchet MS" w:hAnsi="Trebuchet MS"/>
          <w:color w:val="595959"/>
          <w:sz w:val="22"/>
          <w:szCs w:val="20"/>
        </w:rPr>
        <w:t xml:space="preserve"> </w:t>
      </w:r>
      <w:r>
        <w:rPr>
          <w:rFonts w:ascii="Trebuchet MS" w:hAnsi="Trebuchet MS"/>
          <w:color w:val="595959"/>
          <w:sz w:val="22"/>
          <w:szCs w:val="20"/>
        </w:rPr>
        <w:t xml:space="preserve">SDMS, InterFACER software </w:t>
      </w:r>
      <w:r w:rsidRPr="00F009A2">
        <w:rPr>
          <w:rFonts w:ascii="Trebuchet MS" w:hAnsi="Trebuchet MS"/>
          <w:color w:val="595959"/>
          <w:sz w:val="22"/>
          <w:szCs w:val="20"/>
        </w:rPr>
        <w:t>are installed and used in hundreds of laboratories representing a large install base.</w:t>
      </w:r>
    </w:p>
    <w:p w:rsidR="002D59F7" w:rsidRPr="00F009A2" w:rsidRDefault="002D59F7" w:rsidP="002D59F7">
      <w:pPr>
        <w:pStyle w:val="NormalWeb"/>
        <w:shd w:val="clear" w:color="auto" w:fill="FFFFFF"/>
        <w:spacing w:before="0" w:beforeAutospacing="0" w:after="150" w:afterAutospacing="0" w:line="293" w:lineRule="atLeast"/>
        <w:jc w:val="both"/>
        <w:rPr>
          <w:rFonts w:ascii="Trebuchet MS" w:hAnsi="Trebuchet MS"/>
          <w:color w:val="595959"/>
          <w:sz w:val="22"/>
          <w:szCs w:val="20"/>
        </w:rPr>
      </w:pPr>
      <w:r w:rsidRPr="00F009A2">
        <w:rPr>
          <w:rFonts w:ascii="Trebuchet MS" w:hAnsi="Trebuchet MS"/>
          <w:color w:val="595959"/>
          <w:sz w:val="22"/>
          <w:szCs w:val="20"/>
        </w:rPr>
        <w:t xml:space="preserve">QuaLIS </w:t>
      </w:r>
      <w:r w:rsidRPr="00F009A2">
        <w:rPr>
          <w:rFonts w:ascii="Trebuchet MS" w:hAnsi="Trebuchet MS"/>
          <w:color w:val="595959"/>
          <w:sz w:val="22"/>
          <w:szCs w:val="20"/>
          <w:vertAlign w:val="superscript"/>
        </w:rPr>
        <w:t>TM</w:t>
      </w:r>
      <w:r w:rsidRPr="00F009A2">
        <w:rPr>
          <w:rFonts w:ascii="Trebuchet MS" w:hAnsi="Trebuchet MS"/>
          <w:color w:val="595959"/>
          <w:sz w:val="22"/>
          <w:szCs w:val="20"/>
        </w:rPr>
        <w:t xml:space="preserve"> and LogiLab</w:t>
      </w:r>
      <w:r w:rsidRPr="00F009A2">
        <w:rPr>
          <w:rFonts w:ascii="Trebuchet MS" w:hAnsi="Trebuchet MS"/>
          <w:color w:val="595959"/>
          <w:sz w:val="22"/>
          <w:szCs w:val="20"/>
          <w:vertAlign w:val="superscript"/>
        </w:rPr>
        <w:t xml:space="preserve"> TM</w:t>
      </w:r>
      <w:r w:rsidRPr="00F009A2">
        <w:rPr>
          <w:rFonts w:ascii="Trebuchet MS" w:hAnsi="Trebuchet MS"/>
          <w:color w:val="595959"/>
          <w:sz w:val="22"/>
          <w:szCs w:val="20"/>
        </w:rPr>
        <w:t xml:space="preserve"> suite of products are web-based, future proof, developed from ground-up using a state-of-the-art architecture providing high level of configurability, scalability, easy deployment and a rich intuitive user experience at an affordable cost and lowers the cost of meeting re</w:t>
      </w:r>
      <w:r>
        <w:rPr>
          <w:rFonts w:ascii="Trebuchet MS" w:hAnsi="Trebuchet MS"/>
          <w:color w:val="595959"/>
          <w:sz w:val="22"/>
          <w:szCs w:val="20"/>
        </w:rPr>
        <w:t xml:space="preserve">gulatory compliance and several </w:t>
      </w:r>
      <w:r w:rsidRPr="00B10CCB">
        <w:rPr>
          <w:rFonts w:ascii="Trebuchet MS" w:hAnsi="Trebuchet MS"/>
          <w:color w:val="595959"/>
          <w:sz w:val="22"/>
          <w:szCs w:val="20"/>
        </w:rPr>
        <w:t>requirements of federal and state regulatory authorities</w:t>
      </w:r>
      <w:r>
        <w:rPr>
          <w:rFonts w:ascii="Trebuchet MS" w:hAnsi="Trebuchet MS"/>
          <w:color w:val="595959"/>
          <w:sz w:val="22"/>
          <w:szCs w:val="20"/>
        </w:rPr>
        <w:t xml:space="preserve"> globally. </w:t>
      </w:r>
      <w:r w:rsidRPr="00F009A2">
        <w:rPr>
          <w:rFonts w:ascii="Trebuchet MS" w:hAnsi="Trebuchet MS"/>
          <w:color w:val="595959"/>
          <w:sz w:val="22"/>
          <w:szCs w:val="20"/>
        </w:rPr>
        <w:t>Agaram’s products complies with the Good Automated Laboratory Practices ("GALP," EPA Directive 2185) and LIMS regulatory mandates ( ISO-17025, NELAC, CLIA, CAP, AIHA, HIPAA/HITECH, 21 CFR Part 1</w:t>
      </w:r>
      <w:r>
        <w:rPr>
          <w:rFonts w:ascii="Trebuchet MS" w:hAnsi="Trebuchet MS"/>
          <w:color w:val="595959"/>
          <w:sz w:val="22"/>
          <w:szCs w:val="20"/>
        </w:rPr>
        <w:t>1, FDA, EMA and MHRA guidelines)</w:t>
      </w:r>
      <w:r w:rsidRPr="00F009A2">
        <w:rPr>
          <w:rFonts w:ascii="Trebuchet MS" w:hAnsi="Trebuchet MS"/>
          <w:color w:val="595959"/>
          <w:sz w:val="22"/>
          <w:szCs w:val="20"/>
        </w:rPr>
        <w:t xml:space="preserve"> and adapt</w:t>
      </w:r>
      <w:r>
        <w:rPr>
          <w:rFonts w:ascii="Trebuchet MS" w:hAnsi="Trebuchet MS"/>
          <w:color w:val="595959"/>
          <w:sz w:val="22"/>
          <w:szCs w:val="20"/>
        </w:rPr>
        <w:t>s</w:t>
      </w:r>
      <w:r w:rsidRPr="00F009A2">
        <w:rPr>
          <w:rFonts w:ascii="Trebuchet MS" w:hAnsi="Trebuchet MS"/>
          <w:color w:val="595959"/>
          <w:sz w:val="22"/>
          <w:szCs w:val="20"/>
        </w:rPr>
        <w:t xml:space="preserve"> to the laboratory processes easily and provide the users </w:t>
      </w:r>
      <w:r>
        <w:rPr>
          <w:rFonts w:ascii="Trebuchet MS" w:hAnsi="Trebuchet MS"/>
          <w:color w:val="595959"/>
          <w:sz w:val="22"/>
          <w:szCs w:val="20"/>
        </w:rPr>
        <w:t xml:space="preserve">a platform </w:t>
      </w:r>
      <w:r w:rsidRPr="00F009A2">
        <w:rPr>
          <w:rFonts w:ascii="Trebuchet MS" w:hAnsi="Trebuchet MS"/>
          <w:color w:val="595959"/>
          <w:sz w:val="22"/>
          <w:szCs w:val="20"/>
        </w:rPr>
        <w:t xml:space="preserve">to perform their work more efficiently, timely and easily. Agaram’s products are ready to address small laboratory needs and seamlessly scale up to supporting enterprise level needs. </w:t>
      </w:r>
    </w:p>
    <w:p w:rsidR="002D59F7" w:rsidRPr="00F009A2" w:rsidRDefault="002D59F7" w:rsidP="002D59F7">
      <w:pPr>
        <w:pStyle w:val="NormalWeb"/>
        <w:shd w:val="clear" w:color="auto" w:fill="FFFFFF"/>
        <w:spacing w:before="0" w:beforeAutospacing="0" w:after="150" w:afterAutospacing="0" w:line="293" w:lineRule="atLeast"/>
        <w:jc w:val="both"/>
        <w:rPr>
          <w:rFonts w:ascii="Trebuchet MS" w:hAnsi="Trebuchet MS"/>
          <w:color w:val="595959"/>
          <w:sz w:val="22"/>
          <w:szCs w:val="20"/>
        </w:rPr>
      </w:pPr>
      <w:r w:rsidRPr="00F009A2">
        <w:rPr>
          <w:rFonts w:ascii="Trebuchet MS" w:hAnsi="Trebuchet MS"/>
          <w:color w:val="595959"/>
          <w:sz w:val="22"/>
          <w:szCs w:val="20"/>
        </w:rPr>
        <w:t>Agaram Technologies is a privately owned company, headquartered in Chennai, India, and has offices in London, U.K. and Virginia, USA and experiencing continued growth in key markets worldwide.</w:t>
      </w:r>
      <w:r>
        <w:rPr>
          <w:rFonts w:ascii="Trebuchet MS" w:hAnsi="Trebuchet MS"/>
          <w:color w:val="595959"/>
          <w:sz w:val="22"/>
          <w:szCs w:val="20"/>
        </w:rPr>
        <w:t xml:space="preserve"> Agaram also has a global network of integration and distribution partners. </w:t>
      </w:r>
    </w:p>
    <w:p w:rsidR="002D59F7" w:rsidRDefault="002D59F7">
      <w:pPr>
        <w:rPr>
          <w:b/>
        </w:rPr>
      </w:pPr>
    </w:p>
    <w:p w:rsidR="001D64CD" w:rsidRPr="0088203F" w:rsidRDefault="00655BD2">
      <w:pPr>
        <w:rPr>
          <w:b/>
        </w:rPr>
      </w:pPr>
      <w:r>
        <w:rPr>
          <w:b/>
        </w:rPr>
        <w:lastRenderedPageBreak/>
        <w:t>Product Highlights:</w:t>
      </w:r>
    </w:p>
    <w:p w:rsidR="007927C8" w:rsidRDefault="007927C8" w:rsidP="00166E92">
      <w:pPr>
        <w:pStyle w:val="ListParagraph"/>
        <w:numPr>
          <w:ilvl w:val="0"/>
          <w:numId w:val="2"/>
        </w:numPr>
      </w:pPr>
      <w:r w:rsidRPr="00166E92">
        <w:rPr>
          <w:b/>
        </w:rPr>
        <w:t xml:space="preserve">Functionality </w:t>
      </w:r>
      <w:r>
        <w:t xml:space="preserve">– </w:t>
      </w:r>
      <w:r w:rsidR="00D658C2">
        <w:t xml:space="preserve">COTS </w:t>
      </w:r>
      <w:r w:rsidR="00166E92">
        <w:t>product with all key L</w:t>
      </w:r>
      <w:r>
        <w:t>a</w:t>
      </w:r>
      <w:r w:rsidR="00166E92">
        <w:t>boratory required functionality. All modules are provided as part of a single product license.</w:t>
      </w:r>
      <w:r w:rsidR="0059002F">
        <w:t xml:space="preserve">  </w:t>
      </w:r>
    </w:p>
    <w:p w:rsidR="00A168ED" w:rsidRDefault="00A168ED" w:rsidP="00166E92">
      <w:pPr>
        <w:pStyle w:val="ListParagraph"/>
        <w:numPr>
          <w:ilvl w:val="0"/>
          <w:numId w:val="2"/>
        </w:numPr>
      </w:pPr>
      <w:r w:rsidRPr="00166E92">
        <w:rPr>
          <w:b/>
        </w:rPr>
        <w:t>Architecture</w:t>
      </w:r>
      <w:r>
        <w:t xml:space="preserve"> –</w:t>
      </w:r>
      <w:r w:rsidR="00B37A76">
        <w:t xml:space="preserve"> </w:t>
      </w:r>
      <w:r w:rsidR="008577FE">
        <w:t xml:space="preserve">100% Web based, </w:t>
      </w:r>
      <w:r w:rsidR="007927C8">
        <w:t>Reliable</w:t>
      </w:r>
      <w:r w:rsidR="00166E92">
        <w:t xml:space="preserve"> and Proven</w:t>
      </w:r>
      <w:r w:rsidR="007927C8">
        <w:t xml:space="preserve"> architecture built on Java Platform.</w:t>
      </w:r>
      <w:r w:rsidR="00166E92">
        <w:t xml:space="preserve"> Can be deployed on a variety of </w:t>
      </w:r>
      <w:r w:rsidR="00D658C2">
        <w:t>hardware and software platforms including open source.</w:t>
      </w:r>
    </w:p>
    <w:p w:rsidR="00471FC1" w:rsidRDefault="00471FC1" w:rsidP="00166E92">
      <w:pPr>
        <w:pStyle w:val="ListParagraph"/>
        <w:numPr>
          <w:ilvl w:val="0"/>
          <w:numId w:val="2"/>
        </w:numPr>
      </w:pPr>
      <w:r>
        <w:rPr>
          <w:b/>
        </w:rPr>
        <w:t xml:space="preserve">Deployment </w:t>
      </w:r>
      <w:r>
        <w:t xml:space="preserve">– Deployed on a web server, natively supports </w:t>
      </w:r>
      <w:r w:rsidR="00D658C2">
        <w:t>o</w:t>
      </w:r>
      <w:r>
        <w:t xml:space="preserve">pen </w:t>
      </w:r>
      <w:r w:rsidR="00D658C2">
        <w:t>s</w:t>
      </w:r>
      <w:r>
        <w:t>ource OS and Databases.</w:t>
      </w:r>
    </w:p>
    <w:p w:rsidR="00166E92" w:rsidRDefault="00166E92" w:rsidP="00A168ED">
      <w:pPr>
        <w:pStyle w:val="ListParagraph"/>
        <w:numPr>
          <w:ilvl w:val="0"/>
          <w:numId w:val="2"/>
        </w:numPr>
      </w:pPr>
      <w:r w:rsidRPr="00166E92">
        <w:rPr>
          <w:b/>
        </w:rPr>
        <w:t>Scalability</w:t>
      </w:r>
      <w:r>
        <w:t xml:space="preserve"> – Seamlessly scalable from small local deployments</w:t>
      </w:r>
      <w:r w:rsidR="00D658C2">
        <w:t xml:space="preserve"> with single to a few users </w:t>
      </w:r>
      <w:r>
        <w:t>to an enterprise solution for larger laboratories</w:t>
      </w:r>
      <w:r w:rsidR="00471FC1">
        <w:t xml:space="preserve"> and for growing number of users.</w:t>
      </w:r>
    </w:p>
    <w:p w:rsidR="007927C8" w:rsidRDefault="00D658C2" w:rsidP="00A168ED">
      <w:pPr>
        <w:pStyle w:val="ListParagraph"/>
        <w:numPr>
          <w:ilvl w:val="0"/>
          <w:numId w:val="2"/>
        </w:numPr>
      </w:pPr>
      <w:r>
        <w:rPr>
          <w:b/>
        </w:rPr>
        <w:t xml:space="preserve">Rich </w:t>
      </w:r>
      <w:r w:rsidR="007927C8" w:rsidRPr="00166E92">
        <w:rPr>
          <w:b/>
        </w:rPr>
        <w:t>User Interface</w:t>
      </w:r>
      <w:r w:rsidR="007927C8">
        <w:t xml:space="preserve"> – Extremely </w:t>
      </w:r>
      <w:r>
        <w:t>intuitive</w:t>
      </w:r>
      <w:r w:rsidR="007927C8">
        <w:t>,</w:t>
      </w:r>
      <w:r w:rsidR="00471FC1">
        <w:t xml:space="preserve"> easy to learn</w:t>
      </w:r>
      <w:r>
        <w:t>, train</w:t>
      </w:r>
      <w:r w:rsidR="00471FC1">
        <w:t xml:space="preserve"> and adapt</w:t>
      </w:r>
      <w:r>
        <w:t xml:space="preserve">. </w:t>
      </w:r>
      <w:r w:rsidR="007927C8">
        <w:t>Can be accessed using a variety of web browsers (Internet Explorer, Google Chrome, Mozilla, Apple Safari).</w:t>
      </w:r>
      <w:r w:rsidR="00C1240D">
        <w:t xml:space="preserve"> Support internationalization and multi-languages. </w:t>
      </w:r>
    </w:p>
    <w:p w:rsidR="00A168ED" w:rsidRDefault="00A168ED" w:rsidP="00625762">
      <w:pPr>
        <w:pStyle w:val="ListParagraph"/>
        <w:numPr>
          <w:ilvl w:val="0"/>
          <w:numId w:val="2"/>
        </w:numPr>
      </w:pPr>
      <w:r w:rsidRPr="00166E92">
        <w:rPr>
          <w:b/>
        </w:rPr>
        <w:t>Configurability</w:t>
      </w:r>
      <w:r>
        <w:t xml:space="preserve"> – Easy configuration to adapt to lab specific requirements</w:t>
      </w:r>
      <w:r w:rsidR="007927C8">
        <w:t>.</w:t>
      </w:r>
      <w:r w:rsidR="00166E92">
        <w:t xml:space="preserve"> Easy definition of business logic and workflow management.</w:t>
      </w:r>
    </w:p>
    <w:p w:rsidR="007927C8" w:rsidRDefault="007927C8" w:rsidP="00A168ED">
      <w:pPr>
        <w:pStyle w:val="ListParagraph"/>
        <w:numPr>
          <w:ilvl w:val="0"/>
          <w:numId w:val="2"/>
        </w:numPr>
      </w:pPr>
      <w:r w:rsidRPr="00166E92">
        <w:rPr>
          <w:b/>
        </w:rPr>
        <w:t>Extensib</w:t>
      </w:r>
      <w:r w:rsidR="00166E92" w:rsidRPr="00166E92">
        <w:rPr>
          <w:b/>
        </w:rPr>
        <w:t>i</w:t>
      </w:r>
      <w:r w:rsidRPr="00166E92">
        <w:rPr>
          <w:b/>
        </w:rPr>
        <w:t>l</w:t>
      </w:r>
      <w:r w:rsidR="00166E92" w:rsidRPr="00166E92">
        <w:rPr>
          <w:b/>
        </w:rPr>
        <w:t>ity</w:t>
      </w:r>
      <w:r>
        <w:t xml:space="preserve"> – Easy to accommodate new requirements.</w:t>
      </w:r>
      <w:r w:rsidR="008577FE">
        <w:t xml:space="preserve"> Extend user interface, business logic and database model without programming (using QuaLIS Studio)</w:t>
      </w:r>
    </w:p>
    <w:p w:rsidR="00A168ED" w:rsidRDefault="00A168ED" w:rsidP="00A168ED">
      <w:pPr>
        <w:pStyle w:val="ListParagraph"/>
        <w:numPr>
          <w:ilvl w:val="0"/>
          <w:numId w:val="2"/>
        </w:numPr>
      </w:pPr>
      <w:r w:rsidRPr="00166E92">
        <w:rPr>
          <w:b/>
        </w:rPr>
        <w:t>Upgrad</w:t>
      </w:r>
      <w:r w:rsidR="00166E92">
        <w:rPr>
          <w:b/>
        </w:rPr>
        <w:t>ability</w:t>
      </w:r>
      <w:r>
        <w:t xml:space="preserve"> – Configuration and </w:t>
      </w:r>
      <w:r w:rsidR="007927C8">
        <w:t>extended functionality</w:t>
      </w:r>
      <w:r>
        <w:t xml:space="preserve"> are retained through product upgrades</w:t>
      </w:r>
      <w:r w:rsidR="007927C8">
        <w:t>.</w:t>
      </w:r>
    </w:p>
    <w:p w:rsidR="00A168ED" w:rsidRDefault="00A168ED" w:rsidP="00A168ED">
      <w:pPr>
        <w:pStyle w:val="ListParagraph"/>
        <w:numPr>
          <w:ilvl w:val="0"/>
          <w:numId w:val="2"/>
        </w:numPr>
      </w:pPr>
      <w:r w:rsidRPr="00166E92">
        <w:rPr>
          <w:b/>
        </w:rPr>
        <w:t>External System Integration</w:t>
      </w:r>
      <w:r>
        <w:t xml:space="preserve"> – Can be integrated with a variety of external systems such as ERP, CDS etc… using pre-built connectors and web service.</w:t>
      </w:r>
    </w:p>
    <w:p w:rsidR="00A168ED" w:rsidRDefault="00A168ED" w:rsidP="00A168ED">
      <w:pPr>
        <w:pStyle w:val="ListParagraph"/>
        <w:numPr>
          <w:ilvl w:val="0"/>
          <w:numId w:val="2"/>
        </w:numPr>
      </w:pPr>
      <w:r w:rsidRPr="00166E92">
        <w:rPr>
          <w:b/>
        </w:rPr>
        <w:t>Instrument Integration</w:t>
      </w:r>
      <w:r>
        <w:t xml:space="preserve"> – Ready for integration with a range of instruments and systems via configuration without any programming (No coding required)</w:t>
      </w:r>
      <w:r w:rsidR="007927C8">
        <w:t xml:space="preserve"> by using built-in framework.</w:t>
      </w:r>
    </w:p>
    <w:p w:rsidR="00A168ED" w:rsidRDefault="00A168ED" w:rsidP="00A168ED">
      <w:pPr>
        <w:pStyle w:val="ListParagraph"/>
        <w:numPr>
          <w:ilvl w:val="0"/>
          <w:numId w:val="2"/>
        </w:numPr>
      </w:pPr>
      <w:r w:rsidRPr="00166E92">
        <w:rPr>
          <w:b/>
        </w:rPr>
        <w:t>Reporting</w:t>
      </w:r>
      <w:r>
        <w:t xml:space="preserve"> – Supports SAP Crystal Reports a</w:t>
      </w:r>
      <w:r w:rsidR="007927C8">
        <w:t>nd Jasper Reports for reporting.</w:t>
      </w:r>
    </w:p>
    <w:p w:rsidR="00A75119" w:rsidRDefault="00A75119" w:rsidP="00A168ED">
      <w:pPr>
        <w:pStyle w:val="ListParagraph"/>
        <w:numPr>
          <w:ilvl w:val="0"/>
          <w:numId w:val="2"/>
        </w:numPr>
      </w:pPr>
      <w:r>
        <w:rPr>
          <w:b/>
        </w:rPr>
        <w:t>Ad-hoc</w:t>
      </w:r>
      <w:r w:rsidRPr="00A75119">
        <w:rPr>
          <w:b/>
        </w:rPr>
        <w:t xml:space="preserve"> Query</w:t>
      </w:r>
      <w:r>
        <w:t xml:space="preserve"> – Built in capability to query the database using a query builder tool. </w:t>
      </w:r>
    </w:p>
    <w:p w:rsidR="00A168ED" w:rsidRDefault="00A168ED" w:rsidP="00A168ED">
      <w:pPr>
        <w:pStyle w:val="ListParagraph"/>
        <w:numPr>
          <w:ilvl w:val="0"/>
          <w:numId w:val="2"/>
        </w:numPr>
      </w:pPr>
      <w:r w:rsidRPr="00166E92">
        <w:rPr>
          <w:b/>
        </w:rPr>
        <w:t>Dashboard</w:t>
      </w:r>
      <w:r>
        <w:t xml:space="preserve"> – Built in dashboards, personalized by users/roles and extensible via configuration</w:t>
      </w:r>
      <w:r w:rsidR="007927C8">
        <w:t>.</w:t>
      </w:r>
    </w:p>
    <w:p w:rsidR="00A168ED" w:rsidRDefault="00A168ED" w:rsidP="00A168ED">
      <w:pPr>
        <w:pStyle w:val="ListParagraph"/>
        <w:numPr>
          <w:ilvl w:val="0"/>
          <w:numId w:val="2"/>
        </w:numPr>
      </w:pPr>
      <w:r w:rsidRPr="00166E92">
        <w:rPr>
          <w:b/>
        </w:rPr>
        <w:t>Barcoding</w:t>
      </w:r>
      <w:r>
        <w:t xml:space="preserve"> – Supports barcode label printing</w:t>
      </w:r>
      <w:r w:rsidR="00196B7A">
        <w:t xml:space="preserve"> and scanning.</w:t>
      </w:r>
    </w:p>
    <w:p w:rsidR="007927C8" w:rsidRDefault="00166E92" w:rsidP="00A168ED">
      <w:pPr>
        <w:pStyle w:val="ListParagraph"/>
        <w:numPr>
          <w:ilvl w:val="0"/>
          <w:numId w:val="2"/>
        </w:numPr>
      </w:pPr>
      <w:r w:rsidRPr="00166E92">
        <w:rPr>
          <w:b/>
        </w:rPr>
        <w:t>Scheduling</w:t>
      </w:r>
      <w:r>
        <w:t xml:space="preserve"> – Easy to schedule events and user alerts.</w:t>
      </w:r>
    </w:p>
    <w:p w:rsidR="00B37A76" w:rsidRDefault="00B37A76" w:rsidP="00A168ED">
      <w:pPr>
        <w:pStyle w:val="ListParagraph"/>
        <w:numPr>
          <w:ilvl w:val="0"/>
          <w:numId w:val="2"/>
        </w:numPr>
      </w:pPr>
      <w:r>
        <w:rPr>
          <w:b/>
        </w:rPr>
        <w:t xml:space="preserve">Security </w:t>
      </w:r>
      <w:r w:rsidR="00471FC1">
        <w:t>–</w:t>
      </w:r>
      <w:r>
        <w:t xml:space="preserve"> </w:t>
      </w:r>
      <w:r w:rsidR="00471FC1">
        <w:t xml:space="preserve">Granular security </w:t>
      </w:r>
      <w:r w:rsidR="008577FE">
        <w:t xml:space="preserve">specification </w:t>
      </w:r>
      <w:r w:rsidR="00471FC1">
        <w:t>for user access control</w:t>
      </w:r>
      <w:r w:rsidR="008577FE">
        <w:t xml:space="preserve"> </w:t>
      </w:r>
      <w:r w:rsidR="0091346B">
        <w:t>based on roles</w:t>
      </w:r>
      <w:r w:rsidR="008577FE">
        <w:t>.</w:t>
      </w:r>
      <w:r w:rsidR="00C1240D">
        <w:t xml:space="preserve"> Integrates with Active Directory for user authentication. </w:t>
      </w:r>
    </w:p>
    <w:p w:rsidR="0091346B" w:rsidRDefault="0091346B" w:rsidP="00A168ED">
      <w:pPr>
        <w:pStyle w:val="ListParagraph"/>
        <w:numPr>
          <w:ilvl w:val="0"/>
          <w:numId w:val="2"/>
        </w:numPr>
      </w:pPr>
      <w:r>
        <w:rPr>
          <w:b/>
        </w:rPr>
        <w:t xml:space="preserve">Electronic Signature </w:t>
      </w:r>
      <w:r>
        <w:t>– Electronic Signature support in compliance with all major regulatory requirements.</w:t>
      </w:r>
    </w:p>
    <w:p w:rsidR="00166E92" w:rsidRDefault="00166E92" w:rsidP="00A168ED">
      <w:pPr>
        <w:pStyle w:val="ListParagraph"/>
        <w:numPr>
          <w:ilvl w:val="0"/>
          <w:numId w:val="2"/>
        </w:numPr>
      </w:pPr>
      <w:r>
        <w:rPr>
          <w:b/>
        </w:rPr>
        <w:t xml:space="preserve">Auditability </w:t>
      </w:r>
      <w:r w:rsidR="0091346B">
        <w:t>– Tracks who, what and when for all transactions providing c</w:t>
      </w:r>
      <w:r w:rsidR="00471FC1">
        <w:t>omplete audit-trail of all activities.</w:t>
      </w:r>
      <w:r w:rsidR="0091346B">
        <w:t xml:space="preserve"> Built-In viewer to view</w:t>
      </w:r>
      <w:r w:rsidR="00C1240D">
        <w:t xml:space="preserve"> and search</w:t>
      </w:r>
      <w:r w:rsidR="0091346B">
        <w:t xml:space="preserve"> audit trail. </w:t>
      </w:r>
    </w:p>
    <w:p w:rsidR="00471FC1" w:rsidRDefault="00471FC1" w:rsidP="00A168ED">
      <w:pPr>
        <w:pStyle w:val="ListParagraph"/>
        <w:numPr>
          <w:ilvl w:val="0"/>
          <w:numId w:val="2"/>
        </w:numPr>
      </w:pPr>
      <w:r>
        <w:rPr>
          <w:b/>
        </w:rPr>
        <w:t xml:space="preserve">Compliance </w:t>
      </w:r>
      <w:r w:rsidR="008577FE">
        <w:t>–</w:t>
      </w:r>
      <w:r>
        <w:t xml:space="preserve"> </w:t>
      </w:r>
      <w:r w:rsidR="008577FE">
        <w:t xml:space="preserve">Facilitates compliance with industry </w:t>
      </w:r>
      <w:r w:rsidR="0091346B">
        <w:t xml:space="preserve">standard </w:t>
      </w:r>
      <w:r w:rsidR="008577FE">
        <w:t xml:space="preserve">regulations such as </w:t>
      </w:r>
      <w:r w:rsidR="0091346B">
        <w:t xml:space="preserve">GLP, </w:t>
      </w:r>
      <w:r w:rsidR="008577FE">
        <w:t xml:space="preserve">21 CFR Part </w:t>
      </w:r>
      <w:r w:rsidR="0088203F">
        <w:t>11, EU Annex 11</w:t>
      </w:r>
      <w:r w:rsidR="008577FE">
        <w:t xml:space="preserve"> </w:t>
      </w:r>
      <w:r w:rsidR="0088203F">
        <w:t>and ISO</w:t>
      </w:r>
      <w:r w:rsidR="008577FE">
        <w:t xml:space="preserve"> 17025</w:t>
      </w:r>
      <w:r w:rsidR="0091346B">
        <w:t>.</w:t>
      </w:r>
    </w:p>
    <w:p w:rsidR="0091346B" w:rsidRDefault="0091346B" w:rsidP="00A168ED">
      <w:pPr>
        <w:pStyle w:val="ListParagraph"/>
        <w:numPr>
          <w:ilvl w:val="0"/>
          <w:numId w:val="2"/>
        </w:numPr>
      </w:pPr>
      <w:r>
        <w:rPr>
          <w:b/>
        </w:rPr>
        <w:t xml:space="preserve">Embedded </w:t>
      </w:r>
      <w:r w:rsidR="0088203F">
        <w:rPr>
          <w:b/>
        </w:rPr>
        <w:t>Document Management –</w:t>
      </w:r>
      <w:r>
        <w:t xml:space="preserve"> Built in capability to </w:t>
      </w:r>
      <w:r w:rsidR="0088203F">
        <w:t>manage SOPs and other documents.</w:t>
      </w:r>
    </w:p>
    <w:p w:rsidR="00A168ED" w:rsidRDefault="00A168ED"/>
    <w:p w:rsidR="00CF04FD" w:rsidRDefault="00CF04FD">
      <w:r>
        <w:br w:type="page"/>
      </w:r>
    </w:p>
    <w:p w:rsidR="00655BD2" w:rsidRDefault="00655BD2">
      <w:r>
        <w:lastRenderedPageBreak/>
        <w:t xml:space="preserve">Probably the last page – Need some catchy statement here, like Where to find us or How to contact us etc… </w:t>
      </w:r>
      <w:r w:rsidR="00196B7A">
        <w:t xml:space="preserve"> Something here needs to give the feel that we are global. </w:t>
      </w:r>
    </w:p>
    <w:p w:rsidR="004F4DB0" w:rsidRPr="004F4DB0" w:rsidRDefault="004F4DB0">
      <w:pPr>
        <w:rPr>
          <w:b/>
        </w:rPr>
      </w:pPr>
      <w:r w:rsidRPr="004F4DB0">
        <w:rPr>
          <w:b/>
        </w:rPr>
        <w:t>Offices</w:t>
      </w:r>
    </w:p>
    <w:p w:rsidR="004F4DB0" w:rsidRDefault="004F4DB0">
      <w:r>
        <w:t xml:space="preserve">India - </w:t>
      </w:r>
      <w:r>
        <w:rPr>
          <w:rFonts w:ascii="Arial" w:hAnsi="Arial" w:cs="Arial"/>
          <w:color w:val="333333"/>
          <w:sz w:val="18"/>
          <w:szCs w:val="18"/>
          <w:shd w:val="clear" w:color="auto" w:fill="FFFFFF"/>
        </w:rPr>
        <w:t>Agaram Technologies Pvt. Ltd</w:t>
      </w:r>
      <w:proofErr w:type="gramStart"/>
      <w:r>
        <w:rPr>
          <w:rFonts w:ascii="Arial" w:hAnsi="Arial" w:cs="Arial"/>
          <w:color w:val="333333"/>
          <w:sz w:val="18"/>
          <w:szCs w:val="18"/>
          <w:shd w:val="clear" w:color="auto" w:fill="FFFFFF"/>
        </w:rPr>
        <w:t>.</w:t>
      </w:r>
      <w:proofErr w:type="gramEnd"/>
      <w:r>
        <w:rPr>
          <w:rFonts w:ascii="Arial" w:hAnsi="Arial" w:cs="Arial"/>
          <w:color w:val="333333"/>
          <w:sz w:val="18"/>
          <w:szCs w:val="18"/>
        </w:rPr>
        <w:br/>
      </w:r>
      <w:proofErr w:type="spellStart"/>
      <w:r>
        <w:rPr>
          <w:rFonts w:ascii="Arial" w:hAnsi="Arial" w:cs="Arial"/>
          <w:color w:val="333333"/>
          <w:sz w:val="18"/>
          <w:szCs w:val="18"/>
          <w:shd w:val="clear" w:color="auto" w:fill="FFFFFF"/>
        </w:rPr>
        <w:t>Priyan</w:t>
      </w:r>
      <w:proofErr w:type="spellEnd"/>
      <w:r>
        <w:rPr>
          <w:rFonts w:ascii="Arial" w:hAnsi="Arial" w:cs="Arial"/>
          <w:color w:val="333333"/>
          <w:sz w:val="18"/>
          <w:szCs w:val="18"/>
          <w:shd w:val="clear" w:color="auto" w:fill="FFFFFF"/>
        </w:rPr>
        <w:t xml:space="preserve"> Plaza, 76, Nelson Road, </w:t>
      </w:r>
      <w:proofErr w:type="spellStart"/>
      <w:r>
        <w:rPr>
          <w:rFonts w:ascii="Arial" w:hAnsi="Arial" w:cs="Arial"/>
          <w:color w:val="333333"/>
          <w:sz w:val="18"/>
          <w:szCs w:val="18"/>
          <w:shd w:val="clear" w:color="auto" w:fill="FFFFFF"/>
        </w:rPr>
        <w:t>Aminjikarai</w:t>
      </w:r>
      <w:proofErr w:type="spellEnd"/>
      <w:r>
        <w:rPr>
          <w:rFonts w:ascii="Arial" w:hAnsi="Arial" w:cs="Arial"/>
          <w:color w:val="333333"/>
          <w:sz w:val="18"/>
          <w:szCs w:val="18"/>
          <w:shd w:val="clear" w:color="auto" w:fill="FFFFFF"/>
        </w:rPr>
        <w:t>, Chennai 600 029, INDIA</w:t>
      </w:r>
      <w:r>
        <w:rPr>
          <w:rFonts w:ascii="Arial" w:hAnsi="Arial" w:cs="Arial"/>
          <w:color w:val="333333"/>
          <w:sz w:val="18"/>
          <w:szCs w:val="18"/>
        </w:rPr>
        <w:br/>
      </w:r>
      <w:r w:rsidR="0059002F">
        <w:rPr>
          <w:rFonts w:ascii="Arial" w:hAnsi="Arial" w:cs="Arial"/>
          <w:color w:val="333333"/>
          <w:sz w:val="18"/>
          <w:szCs w:val="18"/>
          <w:shd w:val="clear" w:color="auto" w:fill="FFFFFF"/>
        </w:rPr>
        <w:t>Tel : +91 44 4208</w:t>
      </w:r>
      <w:r>
        <w:rPr>
          <w:rFonts w:ascii="Arial" w:hAnsi="Arial" w:cs="Arial"/>
          <w:color w:val="333333"/>
          <w:sz w:val="18"/>
          <w:szCs w:val="18"/>
          <w:shd w:val="clear" w:color="auto" w:fill="FFFFFF"/>
        </w:rPr>
        <w:t>2005 / +91 44 42189406</w:t>
      </w:r>
      <w:r>
        <w:rPr>
          <w:rFonts w:ascii="Arial" w:hAnsi="Arial" w:cs="Arial"/>
          <w:color w:val="333333"/>
          <w:sz w:val="18"/>
          <w:szCs w:val="18"/>
        </w:rPr>
        <w:br/>
      </w:r>
      <w:r>
        <w:rPr>
          <w:rFonts w:ascii="Arial" w:hAnsi="Arial" w:cs="Arial"/>
          <w:color w:val="333333"/>
          <w:sz w:val="18"/>
          <w:szCs w:val="18"/>
          <w:shd w:val="clear" w:color="auto" w:fill="FFFFFF"/>
        </w:rPr>
        <w:t>Cell : +91 787108 4285</w:t>
      </w:r>
      <w:r>
        <w:rPr>
          <w:rFonts w:ascii="Arial" w:hAnsi="Arial" w:cs="Arial"/>
          <w:color w:val="333333"/>
          <w:sz w:val="18"/>
          <w:szCs w:val="18"/>
        </w:rPr>
        <w:br/>
      </w:r>
      <w:r>
        <w:rPr>
          <w:rFonts w:ascii="Arial" w:hAnsi="Arial" w:cs="Arial"/>
          <w:color w:val="333333"/>
          <w:sz w:val="18"/>
          <w:szCs w:val="18"/>
          <w:shd w:val="clear" w:color="auto" w:fill="FFFFFF"/>
        </w:rPr>
        <w:t>Email :</w:t>
      </w:r>
      <w:r>
        <w:rPr>
          <w:rStyle w:val="apple-converted-space"/>
          <w:rFonts w:ascii="Arial" w:hAnsi="Arial" w:cs="Arial"/>
          <w:color w:val="333333"/>
          <w:sz w:val="18"/>
          <w:szCs w:val="18"/>
          <w:shd w:val="clear" w:color="auto" w:fill="FFFFFF"/>
        </w:rPr>
        <w:t> </w:t>
      </w:r>
      <w:hyperlink r:id="rId5" w:history="1">
        <w:r>
          <w:rPr>
            <w:rStyle w:val="Hyperlink"/>
            <w:rFonts w:ascii="Arial" w:hAnsi="Arial" w:cs="Arial"/>
            <w:color w:val="0088CC"/>
            <w:sz w:val="18"/>
            <w:szCs w:val="18"/>
            <w:shd w:val="clear" w:color="auto" w:fill="FFFFFF"/>
          </w:rPr>
          <w:t>info@agaramtech.com</w:t>
        </w:r>
      </w:hyperlink>
    </w:p>
    <w:p w:rsidR="004F4DB0" w:rsidRDefault="004F4DB0"/>
    <w:p w:rsidR="004F4DB0" w:rsidRDefault="004F4DB0">
      <w:r>
        <w:t xml:space="preserve">USA - </w:t>
      </w:r>
      <w:r>
        <w:rPr>
          <w:rFonts w:ascii="Arial" w:hAnsi="Arial" w:cs="Arial"/>
          <w:color w:val="333333"/>
          <w:sz w:val="18"/>
          <w:szCs w:val="18"/>
          <w:shd w:val="clear" w:color="auto" w:fill="FFFFFF"/>
        </w:rPr>
        <w:t>Agaram Technologies Inc.</w:t>
      </w:r>
      <w:r>
        <w:rPr>
          <w:rFonts w:ascii="Arial" w:hAnsi="Arial" w:cs="Arial"/>
          <w:color w:val="333333"/>
          <w:sz w:val="18"/>
          <w:szCs w:val="18"/>
        </w:rPr>
        <w:br/>
      </w:r>
      <w:r>
        <w:rPr>
          <w:rFonts w:ascii="Arial" w:hAnsi="Arial" w:cs="Arial"/>
          <w:color w:val="333333"/>
          <w:sz w:val="18"/>
          <w:szCs w:val="18"/>
          <w:shd w:val="clear" w:color="auto" w:fill="FFFFFF"/>
        </w:rPr>
        <w:t>20130, Lakeview Center Plaza, Suite 400, Ashburn, VA 20147, USA</w:t>
      </w:r>
      <w:r>
        <w:rPr>
          <w:rFonts w:ascii="Arial" w:hAnsi="Arial" w:cs="Arial"/>
          <w:color w:val="333333"/>
          <w:sz w:val="18"/>
          <w:szCs w:val="18"/>
        </w:rPr>
        <w:br/>
      </w:r>
      <w:r>
        <w:rPr>
          <w:rFonts w:ascii="Arial" w:hAnsi="Arial" w:cs="Arial"/>
          <w:color w:val="333333"/>
          <w:sz w:val="18"/>
          <w:szCs w:val="18"/>
          <w:shd w:val="clear" w:color="auto" w:fill="FFFFFF"/>
        </w:rPr>
        <w:t xml:space="preserve">Tel : </w:t>
      </w:r>
      <w:r w:rsidR="0059002F">
        <w:rPr>
          <w:rFonts w:ascii="Arial" w:hAnsi="Arial" w:cs="Arial"/>
          <w:color w:val="333333"/>
          <w:sz w:val="18"/>
          <w:szCs w:val="18"/>
          <w:shd w:val="clear" w:color="auto" w:fill="FFFFFF"/>
        </w:rPr>
        <w:t>+1-</w:t>
      </w:r>
      <w:r>
        <w:rPr>
          <w:rFonts w:ascii="Arial" w:hAnsi="Arial" w:cs="Arial"/>
          <w:color w:val="333333"/>
          <w:sz w:val="18"/>
          <w:szCs w:val="18"/>
          <w:shd w:val="clear" w:color="auto" w:fill="FFFFFF"/>
        </w:rPr>
        <w:t>703-297-8591 / 1-800-669-</w:t>
      </w:r>
      <w:r w:rsidR="0059002F">
        <w:rPr>
          <w:rFonts w:ascii="Arial" w:hAnsi="Arial" w:cs="Arial"/>
          <w:color w:val="333333"/>
          <w:sz w:val="18"/>
          <w:szCs w:val="18"/>
          <w:shd w:val="clear" w:color="auto" w:fill="FFFFFF"/>
        </w:rPr>
        <w:t>5467</w:t>
      </w:r>
      <w:r>
        <w:rPr>
          <w:rFonts w:ascii="Arial" w:hAnsi="Arial" w:cs="Arial"/>
          <w:color w:val="333333"/>
          <w:sz w:val="18"/>
          <w:szCs w:val="18"/>
          <w:shd w:val="clear" w:color="auto" w:fill="FFFFFF"/>
        </w:rPr>
        <w:t xml:space="preserve"> (1-800-</w:t>
      </w:r>
      <w:r w:rsidR="0059002F">
        <w:rPr>
          <w:rFonts w:ascii="Arial" w:hAnsi="Arial" w:cs="Arial"/>
          <w:color w:val="333333"/>
          <w:sz w:val="18"/>
          <w:szCs w:val="18"/>
          <w:shd w:val="clear" w:color="auto" w:fill="FFFFFF"/>
        </w:rPr>
        <w:t>NOW</w:t>
      </w:r>
      <w:r>
        <w:rPr>
          <w:rFonts w:ascii="Arial" w:hAnsi="Arial" w:cs="Arial"/>
          <w:color w:val="333333"/>
          <w:sz w:val="18"/>
          <w:szCs w:val="18"/>
          <w:shd w:val="clear" w:color="auto" w:fill="FFFFFF"/>
        </w:rPr>
        <w:t>-</w:t>
      </w:r>
      <w:r w:rsidR="0059002F">
        <w:rPr>
          <w:rFonts w:ascii="Arial" w:hAnsi="Arial" w:cs="Arial"/>
          <w:color w:val="333333"/>
          <w:sz w:val="18"/>
          <w:szCs w:val="18"/>
          <w:shd w:val="clear" w:color="auto" w:fill="FFFFFF"/>
        </w:rPr>
        <w:t>LIMS</w:t>
      </w:r>
      <w:r>
        <w:rPr>
          <w:rFonts w:ascii="Arial" w:hAnsi="Arial" w:cs="Arial"/>
          <w:color w:val="333333"/>
          <w:sz w:val="18"/>
          <w:szCs w:val="18"/>
          <w:shd w:val="clear" w:color="auto" w:fill="FFFFFF"/>
        </w:rPr>
        <w:t>)</w:t>
      </w:r>
      <w:r>
        <w:rPr>
          <w:rFonts w:ascii="Arial" w:hAnsi="Arial" w:cs="Arial"/>
          <w:color w:val="333333"/>
          <w:sz w:val="18"/>
          <w:szCs w:val="18"/>
        </w:rPr>
        <w:br/>
      </w:r>
      <w:r>
        <w:rPr>
          <w:rFonts w:ascii="Arial" w:hAnsi="Arial" w:cs="Arial"/>
          <w:color w:val="333333"/>
          <w:sz w:val="18"/>
          <w:szCs w:val="18"/>
          <w:shd w:val="clear" w:color="auto" w:fill="FFFFFF"/>
        </w:rPr>
        <w:t xml:space="preserve">Cell : </w:t>
      </w:r>
      <w:r w:rsidR="0059002F">
        <w:rPr>
          <w:rFonts w:ascii="Arial" w:hAnsi="Arial" w:cs="Arial"/>
          <w:color w:val="333333"/>
          <w:sz w:val="18"/>
          <w:szCs w:val="18"/>
          <w:shd w:val="clear" w:color="auto" w:fill="FFFFFF"/>
        </w:rPr>
        <w:t>+1-</w:t>
      </w:r>
      <w:r>
        <w:rPr>
          <w:rFonts w:ascii="Arial" w:hAnsi="Arial" w:cs="Arial"/>
          <w:color w:val="333333"/>
          <w:sz w:val="18"/>
          <w:szCs w:val="18"/>
          <w:shd w:val="clear" w:color="auto" w:fill="FFFFFF"/>
        </w:rPr>
        <w:t>703-462-3268</w:t>
      </w:r>
      <w:r>
        <w:rPr>
          <w:rFonts w:ascii="Arial" w:hAnsi="Arial" w:cs="Arial"/>
          <w:color w:val="333333"/>
          <w:sz w:val="18"/>
          <w:szCs w:val="18"/>
        </w:rPr>
        <w:br/>
      </w:r>
      <w:r>
        <w:rPr>
          <w:rFonts w:ascii="Arial" w:hAnsi="Arial" w:cs="Arial"/>
          <w:color w:val="333333"/>
          <w:sz w:val="18"/>
          <w:szCs w:val="18"/>
          <w:shd w:val="clear" w:color="auto" w:fill="FFFFFF"/>
        </w:rPr>
        <w:t>Email :</w:t>
      </w:r>
      <w:r>
        <w:rPr>
          <w:rStyle w:val="apple-converted-space"/>
          <w:rFonts w:ascii="Arial" w:hAnsi="Arial" w:cs="Arial"/>
          <w:color w:val="333333"/>
          <w:sz w:val="18"/>
          <w:szCs w:val="18"/>
          <w:shd w:val="clear" w:color="auto" w:fill="FFFFFF"/>
        </w:rPr>
        <w:t> </w:t>
      </w:r>
      <w:hyperlink r:id="rId6" w:history="1">
        <w:r>
          <w:rPr>
            <w:rStyle w:val="Hyperlink"/>
            <w:rFonts w:ascii="Arial" w:hAnsi="Arial" w:cs="Arial"/>
            <w:color w:val="0088CC"/>
            <w:sz w:val="18"/>
            <w:szCs w:val="18"/>
            <w:shd w:val="clear" w:color="auto" w:fill="FFFFFF"/>
          </w:rPr>
          <w:t>info@agaramtech.com</w:t>
        </w:r>
      </w:hyperlink>
    </w:p>
    <w:p w:rsidR="004F4DB0" w:rsidRDefault="004F4DB0"/>
    <w:p w:rsidR="004F4DB0" w:rsidRDefault="004F4DB0">
      <w:r>
        <w:rPr>
          <w:rFonts w:ascii="Arial" w:hAnsi="Arial" w:cs="Arial"/>
          <w:color w:val="333333"/>
          <w:sz w:val="18"/>
          <w:szCs w:val="18"/>
          <w:shd w:val="clear" w:color="auto" w:fill="FFFFFF"/>
        </w:rPr>
        <w:t>Europe - Agaram Technologies Pvt. Ltd.</w:t>
      </w:r>
      <w:r>
        <w:rPr>
          <w:rFonts w:ascii="Arial" w:hAnsi="Arial" w:cs="Arial"/>
          <w:color w:val="333333"/>
          <w:sz w:val="18"/>
          <w:szCs w:val="18"/>
        </w:rPr>
        <w:br/>
      </w:r>
      <w:r>
        <w:rPr>
          <w:rFonts w:ascii="Arial" w:hAnsi="Arial" w:cs="Arial"/>
          <w:color w:val="333333"/>
          <w:sz w:val="18"/>
          <w:szCs w:val="18"/>
          <w:shd w:val="clear" w:color="auto" w:fill="FFFFFF"/>
        </w:rPr>
        <w:t xml:space="preserve">Pinewood, </w:t>
      </w:r>
      <w:proofErr w:type="spellStart"/>
      <w:r>
        <w:rPr>
          <w:rFonts w:ascii="Arial" w:hAnsi="Arial" w:cs="Arial"/>
          <w:color w:val="333333"/>
          <w:sz w:val="18"/>
          <w:szCs w:val="18"/>
          <w:shd w:val="clear" w:color="auto" w:fill="FFFFFF"/>
        </w:rPr>
        <w:t>Chineham</w:t>
      </w:r>
      <w:proofErr w:type="spellEnd"/>
      <w:r>
        <w:rPr>
          <w:rFonts w:ascii="Arial" w:hAnsi="Arial" w:cs="Arial"/>
          <w:color w:val="333333"/>
          <w:sz w:val="18"/>
          <w:szCs w:val="18"/>
          <w:shd w:val="clear" w:color="auto" w:fill="FFFFFF"/>
        </w:rPr>
        <w:t xml:space="preserve"> Business Park, </w:t>
      </w:r>
      <w:proofErr w:type="spellStart"/>
      <w:r>
        <w:rPr>
          <w:rFonts w:ascii="Arial" w:hAnsi="Arial" w:cs="Arial"/>
          <w:color w:val="333333"/>
          <w:sz w:val="18"/>
          <w:szCs w:val="18"/>
          <w:shd w:val="clear" w:color="auto" w:fill="FFFFFF"/>
        </w:rPr>
        <w:t>Crockford</w:t>
      </w:r>
      <w:proofErr w:type="spellEnd"/>
      <w:r>
        <w:rPr>
          <w:rFonts w:ascii="Arial" w:hAnsi="Arial" w:cs="Arial"/>
          <w:color w:val="333333"/>
          <w:sz w:val="18"/>
          <w:szCs w:val="18"/>
          <w:shd w:val="clear" w:color="auto" w:fill="FFFFFF"/>
        </w:rPr>
        <w:t xml:space="preserve"> Lane, </w:t>
      </w:r>
      <w:proofErr w:type="spellStart"/>
      <w:r>
        <w:rPr>
          <w:rFonts w:ascii="Arial" w:hAnsi="Arial" w:cs="Arial"/>
          <w:color w:val="333333"/>
          <w:sz w:val="18"/>
          <w:szCs w:val="18"/>
          <w:shd w:val="clear" w:color="auto" w:fill="FFFFFF"/>
        </w:rPr>
        <w:t>Chineham</w:t>
      </w:r>
      <w:proofErr w:type="spellEnd"/>
      <w:r>
        <w:rPr>
          <w:rFonts w:ascii="Arial" w:hAnsi="Arial" w:cs="Arial"/>
          <w:color w:val="333333"/>
          <w:sz w:val="18"/>
          <w:szCs w:val="18"/>
          <w:shd w:val="clear" w:color="auto" w:fill="FFFFFF"/>
        </w:rPr>
        <w:t>, Basingstoke, RG24 8AL, UK</w:t>
      </w:r>
      <w:r>
        <w:rPr>
          <w:rFonts w:ascii="Arial" w:hAnsi="Arial" w:cs="Arial"/>
          <w:color w:val="333333"/>
          <w:sz w:val="18"/>
          <w:szCs w:val="18"/>
        </w:rPr>
        <w:br/>
      </w:r>
      <w:r>
        <w:rPr>
          <w:rFonts w:ascii="Arial" w:hAnsi="Arial" w:cs="Arial"/>
          <w:color w:val="333333"/>
          <w:sz w:val="18"/>
          <w:szCs w:val="18"/>
          <w:shd w:val="clear" w:color="auto" w:fill="FFFFFF"/>
        </w:rPr>
        <w:t>Tel : +44 (0) 1256 698057</w:t>
      </w:r>
      <w:r>
        <w:rPr>
          <w:rFonts w:ascii="Arial" w:hAnsi="Arial" w:cs="Arial"/>
          <w:color w:val="333333"/>
          <w:sz w:val="18"/>
          <w:szCs w:val="18"/>
        </w:rPr>
        <w:br/>
      </w:r>
      <w:r>
        <w:rPr>
          <w:rFonts w:ascii="Arial" w:hAnsi="Arial" w:cs="Arial"/>
          <w:color w:val="333333"/>
          <w:sz w:val="18"/>
          <w:szCs w:val="18"/>
          <w:shd w:val="clear" w:color="auto" w:fill="FFFFFF"/>
        </w:rPr>
        <w:t>Cell : +22 (0) 7885 721408</w:t>
      </w:r>
      <w:r>
        <w:rPr>
          <w:rFonts w:ascii="Arial" w:hAnsi="Arial" w:cs="Arial"/>
          <w:color w:val="333333"/>
          <w:sz w:val="18"/>
          <w:szCs w:val="18"/>
        </w:rPr>
        <w:br/>
      </w:r>
      <w:r>
        <w:rPr>
          <w:rFonts w:ascii="Arial" w:hAnsi="Arial" w:cs="Arial"/>
          <w:color w:val="333333"/>
          <w:sz w:val="18"/>
          <w:szCs w:val="18"/>
          <w:shd w:val="clear" w:color="auto" w:fill="FFFFFF"/>
        </w:rPr>
        <w:t>Email :</w:t>
      </w:r>
      <w:r>
        <w:rPr>
          <w:rStyle w:val="apple-converted-space"/>
          <w:rFonts w:ascii="Arial" w:hAnsi="Arial" w:cs="Arial"/>
          <w:color w:val="333333"/>
          <w:sz w:val="18"/>
          <w:szCs w:val="18"/>
          <w:shd w:val="clear" w:color="auto" w:fill="FFFFFF"/>
        </w:rPr>
        <w:t> </w:t>
      </w:r>
      <w:hyperlink r:id="rId7" w:history="1">
        <w:r>
          <w:rPr>
            <w:rStyle w:val="Hyperlink"/>
            <w:rFonts w:ascii="Arial" w:hAnsi="Arial" w:cs="Arial"/>
            <w:color w:val="0088CC"/>
            <w:sz w:val="18"/>
            <w:szCs w:val="18"/>
            <w:shd w:val="clear" w:color="auto" w:fill="FFFFFF"/>
          </w:rPr>
          <w:t>info@agaramtech.com</w:t>
        </w:r>
      </w:hyperlink>
    </w:p>
    <w:p w:rsidR="004F4DB0" w:rsidRDefault="004F4DB0"/>
    <w:p w:rsidR="0059002F" w:rsidRDefault="0059002F"/>
    <w:p w:rsidR="00A168ED" w:rsidRDefault="00655BD2">
      <w:r>
        <w:t>Disclaimer:</w:t>
      </w:r>
    </w:p>
    <w:p w:rsidR="004F4DB0" w:rsidRDefault="004F4DB0" w:rsidP="004F4DB0">
      <w:r>
        <w:t>www.agaramtech.com ©2015 Agaram Technologies. All rights reserved.</w:t>
      </w:r>
    </w:p>
    <w:p w:rsidR="004F4DB0" w:rsidRDefault="004F4DB0" w:rsidP="004F4DB0">
      <w:r>
        <w:t>For information regarding this and other Agaram Technologies products, please contact Agaram Technologies:</w:t>
      </w:r>
    </w:p>
    <w:p w:rsidR="004F4DB0" w:rsidRDefault="004F4DB0" w:rsidP="004F4DB0">
      <w:r>
        <w:t>The information contained in this document is proprietary and confidential to Agaram Technologies. No part of this document may be reproduced or transmitted in any form or by any means, electronic or mechanical, including photocopying and recording, for any purpose, without the express written permission of Agaram Technologies.</w:t>
      </w:r>
    </w:p>
    <w:p w:rsidR="004F4DB0" w:rsidRDefault="004F4DB0" w:rsidP="004F4DB0">
      <w:r>
        <w:t xml:space="preserve">This document is subject to change without notice, and Agaram Technologies does not warrant that the material contained in this document is error-free. If you find any problems with this document, please report them to </w:t>
      </w:r>
      <w:r w:rsidRPr="004F4DB0">
        <w:t xml:space="preserve">Agaram Technologies </w:t>
      </w:r>
      <w:r>
        <w:t xml:space="preserve">in writing.  </w:t>
      </w:r>
      <w:proofErr w:type="spellStart"/>
      <w:r w:rsidR="00655BD2">
        <w:t>QuaLIS</w:t>
      </w:r>
      <w:r w:rsidR="00655BD2" w:rsidRPr="00655BD2">
        <w:rPr>
          <w:vertAlign w:val="superscript"/>
        </w:rPr>
        <w:t>TM</w:t>
      </w:r>
      <w:proofErr w:type="spellEnd"/>
      <w:r w:rsidR="00655BD2">
        <w:t xml:space="preserve"> and </w:t>
      </w:r>
      <w:proofErr w:type="spellStart"/>
      <w:r w:rsidR="00655BD2">
        <w:t>LogiLab</w:t>
      </w:r>
      <w:r w:rsidR="00655BD2" w:rsidRPr="00655BD2">
        <w:rPr>
          <w:vertAlign w:val="superscript"/>
        </w:rPr>
        <w:t>TM</w:t>
      </w:r>
      <w:proofErr w:type="spellEnd"/>
      <w:r w:rsidR="00655BD2">
        <w:t xml:space="preserve"> are </w:t>
      </w:r>
      <w:r>
        <w:t>trademarks of Agaram Technologies. All other trademarks are property of their respective owners.</w:t>
      </w:r>
    </w:p>
    <w:p w:rsidR="00655BD2" w:rsidRDefault="004F4DB0" w:rsidP="004F4DB0">
      <w:r>
        <w:t xml:space="preserve">This document may contain statements concerning possible functionality for </w:t>
      </w:r>
      <w:proofErr w:type="spellStart"/>
      <w:r w:rsidR="00655BD2">
        <w:t>QuaLIS</w:t>
      </w:r>
      <w:r w:rsidR="00655BD2" w:rsidRPr="00655BD2">
        <w:rPr>
          <w:vertAlign w:val="superscript"/>
        </w:rPr>
        <w:t>TM</w:t>
      </w:r>
      <w:proofErr w:type="spellEnd"/>
      <w:r w:rsidR="00655BD2">
        <w:t xml:space="preserve"> and </w:t>
      </w:r>
      <w:proofErr w:type="spellStart"/>
      <w:r w:rsidR="00655BD2">
        <w:t>LogiLab</w:t>
      </w:r>
      <w:r w:rsidR="00655BD2" w:rsidRPr="00655BD2">
        <w:rPr>
          <w:vertAlign w:val="superscript"/>
        </w:rPr>
        <w:t>TM</w:t>
      </w:r>
      <w:proofErr w:type="spellEnd"/>
      <w:r w:rsidR="00655BD2">
        <w:t xml:space="preserve"> </w:t>
      </w:r>
      <w:r>
        <w:t xml:space="preserve">software products. </w:t>
      </w:r>
      <w:r w:rsidR="00655BD2">
        <w:t>Agaram Technologies</w:t>
      </w:r>
      <w:r>
        <w:t xml:space="preserve"> disclaims any express or implied</w:t>
      </w:r>
      <w:r w:rsidR="00655BD2">
        <w:t xml:space="preserve"> </w:t>
      </w:r>
      <w:r>
        <w:t>commitment to deliver</w:t>
      </w:r>
      <w:r w:rsidR="00655BD2">
        <w:t xml:space="preserve"> </w:t>
      </w:r>
      <w:r>
        <w:t>functionality or software unless or until generally commercially available. Any statements of possible future direction are</w:t>
      </w:r>
      <w:r w:rsidR="00655BD2">
        <w:t xml:space="preserve"> for information purposes only, </w:t>
      </w:r>
      <w:r>
        <w:t xml:space="preserve">and </w:t>
      </w:r>
      <w:r w:rsidR="00655BD2">
        <w:t>Agaram Technologies</w:t>
      </w:r>
      <w:r>
        <w:t xml:space="preserve"> makes no express or implied commitments or representations concerning the t</w:t>
      </w:r>
      <w:r w:rsidR="00655BD2">
        <w:t xml:space="preserve">iming and content of any future </w:t>
      </w:r>
      <w:r>
        <w:t>functionality or releases.</w:t>
      </w:r>
    </w:p>
    <w:sectPr w:rsidR="00655BD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DB055A"/>
    <w:multiLevelType w:val="hybridMultilevel"/>
    <w:tmpl w:val="01EAD2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CBA0DAC"/>
    <w:multiLevelType w:val="multilevel"/>
    <w:tmpl w:val="4A82EC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68ED"/>
    <w:rsid w:val="0011015E"/>
    <w:rsid w:val="00166E92"/>
    <w:rsid w:val="00196B7A"/>
    <w:rsid w:val="001D64CD"/>
    <w:rsid w:val="002D59F7"/>
    <w:rsid w:val="00402709"/>
    <w:rsid w:val="00471FC1"/>
    <w:rsid w:val="004F4DB0"/>
    <w:rsid w:val="0059002F"/>
    <w:rsid w:val="00655BD2"/>
    <w:rsid w:val="007927C8"/>
    <w:rsid w:val="007B6D05"/>
    <w:rsid w:val="008577FE"/>
    <w:rsid w:val="0088203F"/>
    <w:rsid w:val="0091346B"/>
    <w:rsid w:val="00A168ED"/>
    <w:rsid w:val="00A75119"/>
    <w:rsid w:val="00B37A76"/>
    <w:rsid w:val="00C1240D"/>
    <w:rsid w:val="00CF04FD"/>
    <w:rsid w:val="00D658C2"/>
    <w:rsid w:val="00DA5069"/>
    <w:rsid w:val="00DA7A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EFC7972-63D3-4478-AC2F-AE91B746FD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168ED"/>
    <w:pPr>
      <w:ind w:left="720"/>
      <w:contextualSpacing/>
    </w:pPr>
  </w:style>
  <w:style w:type="character" w:customStyle="1" w:styleId="apple-converted-space">
    <w:name w:val="apple-converted-space"/>
    <w:basedOn w:val="DefaultParagraphFont"/>
    <w:rsid w:val="004F4DB0"/>
  </w:style>
  <w:style w:type="character" w:styleId="Hyperlink">
    <w:name w:val="Hyperlink"/>
    <w:basedOn w:val="DefaultParagraphFont"/>
    <w:uiPriority w:val="99"/>
    <w:semiHidden/>
    <w:unhideWhenUsed/>
    <w:rsid w:val="004F4DB0"/>
    <w:rPr>
      <w:color w:val="0000FF"/>
      <w:u w:val="single"/>
    </w:rPr>
  </w:style>
  <w:style w:type="paragraph" w:styleId="NormalWeb">
    <w:name w:val="Normal (Web)"/>
    <w:basedOn w:val="Normal"/>
    <w:uiPriority w:val="99"/>
    <w:unhideWhenUsed/>
    <w:rsid w:val="0011015E"/>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3452517">
      <w:bodyDiv w:val="1"/>
      <w:marLeft w:val="0"/>
      <w:marRight w:val="0"/>
      <w:marTop w:val="0"/>
      <w:marBottom w:val="0"/>
      <w:divBdr>
        <w:top w:val="none" w:sz="0" w:space="0" w:color="auto"/>
        <w:left w:val="none" w:sz="0" w:space="0" w:color="auto"/>
        <w:bottom w:val="none" w:sz="0" w:space="0" w:color="auto"/>
        <w:right w:val="none" w:sz="0" w:space="0" w:color="auto"/>
      </w:divBdr>
    </w:div>
    <w:div w:id="171723468">
      <w:bodyDiv w:val="1"/>
      <w:marLeft w:val="0"/>
      <w:marRight w:val="0"/>
      <w:marTop w:val="0"/>
      <w:marBottom w:val="0"/>
      <w:divBdr>
        <w:top w:val="none" w:sz="0" w:space="0" w:color="auto"/>
        <w:left w:val="none" w:sz="0" w:space="0" w:color="auto"/>
        <w:bottom w:val="none" w:sz="0" w:space="0" w:color="auto"/>
        <w:right w:val="none" w:sz="0" w:space="0" w:color="auto"/>
      </w:divBdr>
      <w:divsChild>
        <w:div w:id="884872204">
          <w:marLeft w:val="563"/>
          <w:marRight w:val="0"/>
          <w:marTop w:val="0"/>
          <w:marBottom w:val="0"/>
          <w:divBdr>
            <w:top w:val="none" w:sz="0" w:space="0" w:color="auto"/>
            <w:left w:val="none" w:sz="0" w:space="0" w:color="auto"/>
            <w:bottom w:val="none" w:sz="0" w:space="0" w:color="auto"/>
            <w:right w:val="none" w:sz="0" w:space="0" w:color="auto"/>
          </w:divBdr>
        </w:div>
        <w:div w:id="597639690">
          <w:marLeft w:val="563"/>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info@agaramtech.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nfo@agaramtech.com" TargetMode="External"/><Relationship Id="rId5" Type="http://schemas.openxmlformats.org/officeDocument/2006/relationships/hyperlink" Target="mailto:info@agaramtech.co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449</TotalTime>
  <Pages>4</Pages>
  <Words>1389</Words>
  <Characters>7920</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POMS Corporation</Company>
  <LinksUpToDate>false</LinksUpToDate>
  <CharactersWithSpaces>9291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Krishna Venkataraman</dc:creator>
  <cp:keywords/>
  <dc:description/>
  <cp:lastModifiedBy>Krishna Venkataraman</cp:lastModifiedBy>
  <cp:revision>15</cp:revision>
  <dcterms:created xsi:type="dcterms:W3CDTF">2015-01-19T17:30:00Z</dcterms:created>
  <dcterms:modified xsi:type="dcterms:W3CDTF">2015-01-20T03:55:00Z</dcterms:modified>
</cp:coreProperties>
</file>